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1126" w14:textId="77777777" w:rsidR="00241C31" w:rsidRDefault="00241C31" w:rsidP="00B6343E">
      <w:pPr>
        <w:autoSpaceDE w:val="0"/>
        <w:autoSpaceDN w:val="0"/>
        <w:adjustRightInd w:val="0"/>
        <w:spacing w:line="276" w:lineRule="auto"/>
        <w:jc w:val="center"/>
        <w:rPr>
          <w:rFonts w:ascii="Times New Roman" w:hAnsi="Times New Roman"/>
          <w:b/>
          <w:sz w:val="22"/>
          <w:szCs w:val="22"/>
          <w:lang w:val="tr-TR"/>
        </w:rPr>
      </w:pPr>
      <w:r w:rsidRPr="00241C31">
        <w:rPr>
          <w:rFonts w:ascii="Times New Roman" w:hAnsi="Times New Roman"/>
          <w:b/>
          <w:sz w:val="22"/>
          <w:szCs w:val="22"/>
          <w:lang w:val="tr-TR"/>
        </w:rPr>
        <w:t xml:space="preserve">NUMAŞ TEKNOLOJİ ÜRETİM A.Ş.  </w:t>
      </w:r>
      <w:r w:rsidR="00F37C2F" w:rsidRPr="00F37C2F">
        <w:rPr>
          <w:rFonts w:ascii="Times New Roman" w:hAnsi="Times New Roman"/>
          <w:b/>
          <w:sz w:val="22"/>
          <w:szCs w:val="22"/>
          <w:lang w:val="tr-TR"/>
        </w:rPr>
        <w:t xml:space="preserve"> </w:t>
      </w:r>
    </w:p>
    <w:p w14:paraId="357A1E2D" w14:textId="1B030164" w:rsidR="00B6343E" w:rsidRPr="00F37C2F" w:rsidRDefault="00B6343E" w:rsidP="00B6343E">
      <w:pPr>
        <w:autoSpaceDE w:val="0"/>
        <w:autoSpaceDN w:val="0"/>
        <w:adjustRightInd w:val="0"/>
        <w:spacing w:line="276" w:lineRule="auto"/>
        <w:jc w:val="center"/>
        <w:rPr>
          <w:rFonts w:ascii="Times New Roman" w:hAnsi="Times New Roman"/>
          <w:b/>
          <w:sz w:val="22"/>
          <w:szCs w:val="22"/>
          <w:lang w:val="tr-TR"/>
        </w:rPr>
      </w:pPr>
      <w:r w:rsidRPr="00F37C2F">
        <w:rPr>
          <w:rFonts w:ascii="Times New Roman" w:hAnsi="Times New Roman"/>
          <w:b/>
          <w:sz w:val="22"/>
          <w:szCs w:val="22"/>
          <w:lang w:val="tr-TR"/>
        </w:rPr>
        <w:t>İNTERNET ERİŞİMLERİNE İLİŞKİN KVK</w:t>
      </w:r>
      <w:r w:rsidR="00451E18">
        <w:rPr>
          <w:rFonts w:ascii="Times New Roman" w:hAnsi="Times New Roman"/>
          <w:b/>
          <w:sz w:val="22"/>
          <w:szCs w:val="22"/>
          <w:lang w:val="tr-TR"/>
        </w:rPr>
        <w:t>K</w:t>
      </w:r>
      <w:r w:rsidRPr="00F37C2F">
        <w:rPr>
          <w:rFonts w:ascii="Times New Roman" w:hAnsi="Times New Roman"/>
          <w:b/>
          <w:sz w:val="22"/>
          <w:szCs w:val="22"/>
          <w:lang w:val="tr-TR"/>
        </w:rPr>
        <w:t xml:space="preserve"> AYDINLATMA METNİ</w:t>
      </w:r>
    </w:p>
    <w:p w14:paraId="28E48229" w14:textId="77777777" w:rsidR="00B6343E" w:rsidRPr="00F37C2F" w:rsidRDefault="00B6343E" w:rsidP="00B6343E">
      <w:pPr>
        <w:autoSpaceDE w:val="0"/>
        <w:autoSpaceDN w:val="0"/>
        <w:adjustRightInd w:val="0"/>
        <w:spacing w:line="276" w:lineRule="auto"/>
        <w:jc w:val="center"/>
        <w:rPr>
          <w:rFonts w:ascii="Times New Roman" w:hAnsi="Times New Roman"/>
          <w:b/>
          <w:sz w:val="22"/>
          <w:szCs w:val="22"/>
          <w:lang w:val="tr-TR"/>
        </w:rPr>
      </w:pPr>
    </w:p>
    <w:p w14:paraId="61622241" w14:textId="77777777" w:rsidR="00B6343E" w:rsidRPr="00F37C2F" w:rsidRDefault="00B6343E" w:rsidP="00B6343E">
      <w:pPr>
        <w:pStyle w:val="NormalWeb"/>
        <w:numPr>
          <w:ilvl w:val="0"/>
          <w:numId w:val="2"/>
        </w:numPr>
        <w:shd w:val="clear" w:color="auto" w:fill="FFFFFF"/>
        <w:spacing w:before="0" w:beforeAutospacing="0" w:after="0" w:afterAutospacing="0" w:line="276" w:lineRule="auto"/>
        <w:ind w:left="426" w:hanging="426"/>
        <w:jc w:val="both"/>
        <w:textAlignment w:val="baseline"/>
        <w:rPr>
          <w:b/>
          <w:color w:val="000000"/>
          <w:sz w:val="22"/>
          <w:szCs w:val="22"/>
        </w:rPr>
      </w:pPr>
      <w:r w:rsidRPr="00F37C2F">
        <w:rPr>
          <w:b/>
          <w:color w:val="000000"/>
          <w:sz w:val="22"/>
          <w:szCs w:val="22"/>
        </w:rPr>
        <w:t>Veri Sorumlusu</w:t>
      </w:r>
    </w:p>
    <w:p w14:paraId="0CC8FCC5" w14:textId="1F5E8E84" w:rsidR="00B6343E" w:rsidRPr="00F37C2F" w:rsidRDefault="00B6343E" w:rsidP="00B6343E">
      <w:pPr>
        <w:pStyle w:val="NormalWeb"/>
        <w:shd w:val="clear" w:color="auto" w:fill="FFFFFF"/>
        <w:spacing w:before="0" w:beforeAutospacing="0" w:after="0" w:afterAutospacing="0" w:line="276" w:lineRule="auto"/>
        <w:jc w:val="both"/>
        <w:textAlignment w:val="baseline"/>
        <w:rPr>
          <w:color w:val="000000"/>
          <w:sz w:val="22"/>
          <w:szCs w:val="22"/>
        </w:rPr>
      </w:pPr>
      <w:r w:rsidRPr="00F37C2F">
        <w:rPr>
          <w:color w:val="000000"/>
          <w:sz w:val="22"/>
          <w:szCs w:val="22"/>
        </w:rPr>
        <w:t xml:space="preserve">6698 sayılı Kişisel Verilerin Korunması Kanunu (“6698 sayılı Kanun” veya “Kanun”) uyarınca, kişisel verileriniz; veri sorumlusu olarak </w:t>
      </w:r>
      <w:r w:rsidR="00241C31" w:rsidRPr="00241C31">
        <w:rPr>
          <w:color w:val="000000"/>
          <w:sz w:val="22"/>
          <w:szCs w:val="22"/>
        </w:rPr>
        <w:t xml:space="preserve">NUMAŞ TEKNOLOJİ ÜRETİM A.Ş.  </w:t>
      </w:r>
      <w:r w:rsidRPr="00F37C2F">
        <w:rPr>
          <w:color w:val="000000"/>
          <w:sz w:val="22"/>
          <w:szCs w:val="22"/>
        </w:rPr>
        <w:t>(“Şirket”) tarafından aşağıda açıklanan kapsamda işlenecektir.</w:t>
      </w:r>
    </w:p>
    <w:p w14:paraId="1595CD4A" w14:textId="77777777" w:rsidR="00B6343E" w:rsidRPr="00F37C2F" w:rsidRDefault="00B6343E" w:rsidP="00B6343E">
      <w:pPr>
        <w:pStyle w:val="NormalWeb"/>
        <w:shd w:val="clear" w:color="auto" w:fill="FFFFFF"/>
        <w:spacing w:before="0" w:beforeAutospacing="0" w:after="0" w:afterAutospacing="0" w:line="276" w:lineRule="auto"/>
        <w:jc w:val="both"/>
        <w:textAlignment w:val="baseline"/>
        <w:rPr>
          <w:b/>
          <w:color w:val="000000"/>
          <w:sz w:val="22"/>
          <w:szCs w:val="22"/>
        </w:rPr>
      </w:pPr>
    </w:p>
    <w:p w14:paraId="2EF13A72" w14:textId="77777777" w:rsidR="00B6343E" w:rsidRPr="00F37C2F" w:rsidRDefault="00B6343E" w:rsidP="00B6343E">
      <w:pPr>
        <w:pStyle w:val="NormalWeb"/>
        <w:numPr>
          <w:ilvl w:val="0"/>
          <w:numId w:val="2"/>
        </w:numPr>
        <w:shd w:val="clear" w:color="auto" w:fill="FFFFFF"/>
        <w:spacing w:before="0" w:beforeAutospacing="0" w:after="0" w:afterAutospacing="0" w:line="276" w:lineRule="auto"/>
        <w:ind w:left="426" w:hanging="426"/>
        <w:jc w:val="both"/>
        <w:textAlignment w:val="baseline"/>
        <w:rPr>
          <w:rStyle w:val="Gl"/>
          <w:color w:val="000000"/>
          <w:sz w:val="22"/>
          <w:szCs w:val="22"/>
          <w:bdr w:val="none" w:sz="0" w:space="0" w:color="auto" w:frame="1"/>
        </w:rPr>
      </w:pPr>
      <w:r w:rsidRPr="00F37C2F">
        <w:rPr>
          <w:rStyle w:val="Gl"/>
          <w:color w:val="000000"/>
          <w:sz w:val="22"/>
          <w:szCs w:val="22"/>
          <w:bdr w:val="none" w:sz="0" w:space="0" w:color="auto" w:frame="1"/>
        </w:rPr>
        <w:t>Kişisel Verilerin Hangi Amaçla İşleneceği</w:t>
      </w:r>
    </w:p>
    <w:p w14:paraId="775BE17B" w14:textId="77777777" w:rsidR="00B6343E" w:rsidRPr="00F37C2F" w:rsidRDefault="00B6343E" w:rsidP="00B6343E">
      <w:pPr>
        <w:pStyle w:val="NormalWeb"/>
        <w:shd w:val="clear" w:color="auto" w:fill="FFFFFF"/>
        <w:spacing w:before="0" w:beforeAutospacing="0" w:after="0" w:afterAutospacing="0" w:line="276" w:lineRule="auto"/>
        <w:jc w:val="both"/>
        <w:textAlignment w:val="baseline"/>
        <w:rPr>
          <w:rStyle w:val="Gl"/>
          <w:b w:val="0"/>
          <w:bCs w:val="0"/>
          <w:color w:val="000000"/>
          <w:sz w:val="22"/>
          <w:szCs w:val="22"/>
          <w:bdr w:val="none" w:sz="0" w:space="0" w:color="auto" w:frame="1"/>
        </w:rPr>
      </w:pPr>
      <w:r w:rsidRPr="00F37C2F">
        <w:rPr>
          <w:rStyle w:val="Gl"/>
          <w:b w:val="0"/>
          <w:bCs w:val="0"/>
          <w:color w:val="000000"/>
          <w:sz w:val="22"/>
          <w:szCs w:val="22"/>
          <w:bdr w:val="none" w:sz="0" w:space="0" w:color="auto" w:frame="1"/>
        </w:rPr>
        <w:t xml:space="preserve">Şirket tarafından ziyaretçilere sunulmuş olan internet erişim imkanından faydalanırken tarafınızca iletilen kişisel verileriniz, erişim kayıtlarının yönetimi, başta 5651 Sayılı İnternet Ortamında Yapılan Yayınların Düzenlenmesi ve Bu Yayınlar Yoluyla İşlenen Suçlarla Mücadele Edilmesi Hakkında Kanun olmak üzere mevzuattan kaynaklı yükümlülüklerimizin yerine getirilmesi ve Şirketimizin ve Şirketimizle iş ilişkisi içerisinde olan kişilerin hukuki, teknik ve ticari iş güvenliğinin temini amaçlarıyla işlenecektir.    </w:t>
      </w:r>
    </w:p>
    <w:p w14:paraId="1AE6231F" w14:textId="77777777" w:rsidR="00B6343E" w:rsidRPr="00F37C2F" w:rsidRDefault="00B6343E" w:rsidP="00B6343E">
      <w:pPr>
        <w:pStyle w:val="NormalWeb"/>
        <w:shd w:val="clear" w:color="auto" w:fill="FFFFFF"/>
        <w:spacing w:before="0" w:beforeAutospacing="0" w:after="0" w:afterAutospacing="0" w:line="276" w:lineRule="auto"/>
        <w:jc w:val="both"/>
        <w:textAlignment w:val="baseline"/>
        <w:rPr>
          <w:rStyle w:val="Gl"/>
          <w:b w:val="0"/>
          <w:color w:val="000000"/>
          <w:sz w:val="22"/>
          <w:szCs w:val="22"/>
          <w:bdr w:val="none" w:sz="0" w:space="0" w:color="auto" w:frame="1"/>
        </w:rPr>
      </w:pPr>
    </w:p>
    <w:p w14:paraId="09DE246C" w14:textId="77777777" w:rsidR="00B6343E" w:rsidRPr="00F37C2F" w:rsidRDefault="00B6343E" w:rsidP="00B6343E">
      <w:pPr>
        <w:pStyle w:val="NormalWeb"/>
        <w:numPr>
          <w:ilvl w:val="0"/>
          <w:numId w:val="2"/>
        </w:numPr>
        <w:shd w:val="clear" w:color="auto" w:fill="FFFFFF"/>
        <w:spacing w:before="0" w:beforeAutospacing="0" w:after="0" w:afterAutospacing="0" w:line="276" w:lineRule="auto"/>
        <w:ind w:left="426" w:hanging="426"/>
        <w:jc w:val="both"/>
        <w:textAlignment w:val="baseline"/>
        <w:rPr>
          <w:b/>
          <w:sz w:val="22"/>
          <w:szCs w:val="22"/>
        </w:rPr>
      </w:pPr>
      <w:r w:rsidRPr="00F37C2F">
        <w:rPr>
          <w:rStyle w:val="Gl"/>
          <w:color w:val="000000"/>
          <w:sz w:val="22"/>
          <w:szCs w:val="22"/>
          <w:bdr w:val="none" w:sz="0" w:space="0" w:color="auto" w:frame="1"/>
        </w:rPr>
        <w:t>İşlenen</w:t>
      </w:r>
      <w:r w:rsidRPr="00F37C2F">
        <w:rPr>
          <w:b/>
          <w:sz w:val="22"/>
          <w:szCs w:val="22"/>
        </w:rPr>
        <w:t xml:space="preserve"> Kişisel Verilerin Kimlere ve Hangi Amaçla Aktarılabileceği</w:t>
      </w:r>
    </w:p>
    <w:p w14:paraId="38655BE4" w14:textId="77777777" w:rsidR="00133576" w:rsidRDefault="00B6343E" w:rsidP="00B6343E">
      <w:pPr>
        <w:shd w:val="clear" w:color="auto" w:fill="FFFFFF"/>
        <w:spacing w:line="276" w:lineRule="auto"/>
        <w:jc w:val="both"/>
        <w:rPr>
          <w:rFonts w:ascii="Times New Roman" w:hAnsi="Times New Roman"/>
          <w:sz w:val="22"/>
          <w:szCs w:val="22"/>
          <w:lang w:val="tr-TR" w:eastAsia="tr-TR"/>
        </w:rPr>
      </w:pPr>
      <w:r w:rsidRPr="00F37C2F">
        <w:rPr>
          <w:rFonts w:ascii="Times New Roman" w:hAnsi="Times New Roman"/>
          <w:sz w:val="22"/>
          <w:szCs w:val="22"/>
          <w:lang w:val="tr-TR" w:eastAsia="tr-TR"/>
        </w:rPr>
        <w:t>Toplanan kişisel verileriniz;</w:t>
      </w:r>
      <w:r w:rsidRPr="00F37C2F">
        <w:rPr>
          <w:rFonts w:ascii="Times New Roman" w:hAnsi="Times New Roman"/>
          <w:sz w:val="22"/>
          <w:szCs w:val="22"/>
          <w:lang w:val="tr-TR"/>
        </w:rPr>
        <w:t xml:space="preserve"> </w:t>
      </w:r>
      <w:r w:rsidRPr="00F37C2F">
        <w:rPr>
          <w:rStyle w:val="Gl"/>
          <w:rFonts w:ascii="Times New Roman" w:hAnsi="Times New Roman"/>
          <w:color w:val="000000"/>
          <w:sz w:val="22"/>
          <w:szCs w:val="22"/>
          <w:bdr w:val="none" w:sz="0" w:space="0" w:color="auto" w:frame="1"/>
          <w:lang w:val="tr-TR"/>
        </w:rPr>
        <w:t>erişim kayıtlarının yönetimi, mevzuattan kaynaklı yükümlülüklerimizin yerine getirilmesi ve Şirketimizin ve Şirketimizle iş ilişkisi içerisinde olan kişilerin hukuki, teknik ve ticari iş güvenliğinin temini amaçlarıyla iş o</w:t>
      </w:r>
      <w:r w:rsidRPr="00F37C2F">
        <w:rPr>
          <w:rFonts w:ascii="Times New Roman" w:hAnsi="Times New Roman"/>
          <w:sz w:val="22"/>
          <w:szCs w:val="22"/>
          <w:lang w:val="tr-TR" w:eastAsia="tr-TR"/>
        </w:rPr>
        <w:t xml:space="preserve">rtaklarımıza, hissedarlarımıza, iştiraklerimize, kanunen yetkili kamu kurumları ve özel kişilere 6698 sayılı Kanun’un 8. ve 9. maddelerinde belirtilen kişisel veri işleme şartları ve amaçları çerçevesinde aktarılacaktır.     </w:t>
      </w:r>
    </w:p>
    <w:p w14:paraId="5CBC2586" w14:textId="363BB9BD" w:rsidR="00133576" w:rsidRDefault="00133576" w:rsidP="00B6343E">
      <w:pPr>
        <w:shd w:val="clear" w:color="auto" w:fill="FFFFFF"/>
        <w:spacing w:line="276" w:lineRule="auto"/>
        <w:jc w:val="both"/>
        <w:rPr>
          <w:rFonts w:ascii="Times New Roman" w:hAnsi="Times New Roman"/>
          <w:sz w:val="22"/>
          <w:szCs w:val="22"/>
          <w:lang w:val="tr-TR" w:eastAsia="tr-TR"/>
        </w:rPr>
      </w:pPr>
    </w:p>
    <w:p w14:paraId="4A1BD167" w14:textId="1CF1F40B" w:rsidR="00133576" w:rsidRPr="00133576" w:rsidRDefault="00133576" w:rsidP="00B6343E">
      <w:pPr>
        <w:shd w:val="clear" w:color="auto" w:fill="FFFFFF"/>
        <w:spacing w:line="276" w:lineRule="auto"/>
        <w:jc w:val="both"/>
        <w:rPr>
          <w:rFonts w:ascii="Times New Roman" w:hAnsi="Times New Roman"/>
          <w:sz w:val="22"/>
          <w:szCs w:val="22"/>
          <w:highlight w:val="yellow"/>
          <w:lang w:val="tr-TR" w:eastAsia="tr-TR"/>
        </w:rPr>
      </w:pPr>
      <w:r w:rsidRPr="00133576">
        <w:rPr>
          <w:rFonts w:ascii="Times New Roman" w:hAnsi="Times New Roman"/>
          <w:sz w:val="22"/>
          <w:szCs w:val="22"/>
          <w:highlight w:val="yellow"/>
          <w:lang w:val="tr-TR" w:eastAsia="tr-TR"/>
        </w:rPr>
        <w:t>Bu bakımdan Şirketimiz tarafından toplanan başlıca kişisel veriler şu şekildedir:</w:t>
      </w:r>
    </w:p>
    <w:p w14:paraId="73717D00" w14:textId="77777777" w:rsidR="00133576" w:rsidRPr="00133576" w:rsidRDefault="00133576" w:rsidP="00B6343E">
      <w:pPr>
        <w:shd w:val="clear" w:color="auto" w:fill="FFFFFF"/>
        <w:spacing w:line="276" w:lineRule="auto"/>
        <w:jc w:val="both"/>
        <w:rPr>
          <w:rFonts w:ascii="Times New Roman" w:hAnsi="Times New Roman"/>
          <w:sz w:val="22"/>
          <w:szCs w:val="22"/>
          <w:highlight w:val="yellow"/>
          <w:lang w:val="tr-TR" w:eastAsia="tr-TR"/>
        </w:rPr>
      </w:pPr>
    </w:p>
    <w:p w14:paraId="1EC5E3D0" w14:textId="77777777" w:rsidR="00133576" w:rsidRPr="00133576"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133576">
        <w:rPr>
          <w:rFonts w:ascii="Times New Roman" w:hAnsi="Times New Roman"/>
          <w:highlight w:val="yellow"/>
          <w:lang w:val="tr-TR" w:eastAsia="tr-TR"/>
        </w:rPr>
        <w:t xml:space="preserve">Kimlik Bilgisi: Ad </w:t>
      </w:r>
      <w:proofErr w:type="spellStart"/>
      <w:r w:rsidRPr="00133576">
        <w:rPr>
          <w:rFonts w:ascii="Times New Roman" w:hAnsi="Times New Roman"/>
          <w:highlight w:val="yellow"/>
          <w:lang w:val="tr-TR" w:eastAsia="tr-TR"/>
        </w:rPr>
        <w:t>Soyad</w:t>
      </w:r>
      <w:proofErr w:type="spellEnd"/>
      <w:r w:rsidRPr="00133576">
        <w:rPr>
          <w:rFonts w:ascii="Times New Roman" w:hAnsi="Times New Roman"/>
          <w:highlight w:val="yellow"/>
          <w:lang w:val="tr-TR" w:eastAsia="tr-TR"/>
        </w:rPr>
        <w:t>, imza, T.C. Kimlik Numarası, Doğum tarihi, Doğum yeri, Vergi Kimlik Numarası</w:t>
      </w:r>
    </w:p>
    <w:p w14:paraId="28C16613" w14:textId="64FE741D" w:rsidR="00133576" w:rsidRPr="009B47B9"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9B47B9">
        <w:rPr>
          <w:rFonts w:ascii="Times New Roman" w:hAnsi="Times New Roman"/>
          <w:highlight w:val="yellow"/>
          <w:lang w:val="tr-TR" w:eastAsia="tr-TR"/>
        </w:rPr>
        <w:t xml:space="preserve">Finansal Veri: </w:t>
      </w:r>
      <w:r w:rsidR="009B47B9" w:rsidRPr="009B47B9">
        <w:rPr>
          <w:rFonts w:ascii="Times New Roman" w:hAnsi="Times New Roman"/>
          <w:highlight w:val="yellow"/>
          <w:lang w:val="tr-TR" w:eastAsia="tr-TR"/>
        </w:rPr>
        <w:t xml:space="preserve">Şirketimizin kişisel veri sahibi ile kurmuş olduğu hukuki ilişkinin tipine göre yaratılan her türlü finansal sonucu gösteren bilgi, belge ve kayıtlara ilişkin işlenen kişisel veriler Ör: </w:t>
      </w:r>
      <w:r w:rsidRPr="009B47B9">
        <w:rPr>
          <w:rFonts w:ascii="Times New Roman" w:hAnsi="Times New Roman"/>
          <w:highlight w:val="yellow"/>
          <w:lang w:val="tr-TR" w:eastAsia="tr-TR"/>
        </w:rPr>
        <w:t>Kredi Kartı Bilgileri, Banka Hesap Bilgileri</w:t>
      </w:r>
    </w:p>
    <w:p w14:paraId="1E75B3A2" w14:textId="77777777" w:rsidR="00133576" w:rsidRPr="00133576"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133576">
        <w:rPr>
          <w:rFonts w:ascii="Times New Roman" w:hAnsi="Times New Roman"/>
          <w:highlight w:val="yellow"/>
          <w:lang w:val="tr-TR" w:eastAsia="tr-TR"/>
        </w:rPr>
        <w:t>İletişim Verisi: Adres/ İletişim Adresi/ Teslimat Adresi, e-posta, telefon numarası</w:t>
      </w:r>
    </w:p>
    <w:p w14:paraId="24790154" w14:textId="77777777" w:rsidR="00133576" w:rsidRPr="00133576"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133576">
        <w:rPr>
          <w:rFonts w:ascii="Times New Roman" w:hAnsi="Times New Roman"/>
          <w:highlight w:val="yellow"/>
          <w:lang w:val="tr-TR" w:eastAsia="tr-TR"/>
        </w:rPr>
        <w:t>Lokasyon Verisi: Bulunduğu yerin konum bilgileri,</w:t>
      </w:r>
    </w:p>
    <w:p w14:paraId="5134C530" w14:textId="77777777" w:rsidR="00133576" w:rsidRPr="00133576"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133576">
        <w:rPr>
          <w:rFonts w:ascii="Times New Roman" w:hAnsi="Times New Roman"/>
          <w:highlight w:val="yellow"/>
          <w:lang w:val="tr-TR" w:eastAsia="tr-TR"/>
        </w:rPr>
        <w:t>Müşteri İşlem: Çağrı merkezi kayıtları, Fatura, senet, Çek bilgileri, dekont bilgileri, Sipariş bilgisi, Talep bilgisi</w:t>
      </w:r>
    </w:p>
    <w:p w14:paraId="1DCFE23E" w14:textId="77777777" w:rsidR="00133576" w:rsidRPr="00133576"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133576">
        <w:rPr>
          <w:rFonts w:ascii="Times New Roman" w:hAnsi="Times New Roman"/>
          <w:highlight w:val="yellow"/>
          <w:lang w:val="tr-TR" w:eastAsia="tr-TR"/>
        </w:rPr>
        <w:t>İşlem Güvenliği: IP adresi bilgileri, İnternet sitesi giriş çıkış bilgileri, Şifre ve parola bilgileri,</w:t>
      </w:r>
    </w:p>
    <w:p w14:paraId="4B273047" w14:textId="77777777" w:rsidR="00133576" w:rsidRPr="00C94472" w:rsidRDefault="00133576"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133576">
        <w:rPr>
          <w:rFonts w:ascii="Times New Roman" w:hAnsi="Times New Roman"/>
          <w:highlight w:val="yellow"/>
          <w:lang w:val="tr-TR" w:eastAsia="tr-TR"/>
        </w:rPr>
        <w:t xml:space="preserve">Pazarlama: Alışveriş geçmişi bilgileri, Anket, Çerez kayıtları, Kampanya çalışmasıyla elde edilen </w:t>
      </w:r>
      <w:r w:rsidRPr="00C94472">
        <w:rPr>
          <w:rFonts w:ascii="Times New Roman" w:hAnsi="Times New Roman"/>
          <w:highlight w:val="yellow"/>
          <w:lang w:val="tr-TR" w:eastAsia="tr-TR"/>
        </w:rPr>
        <w:t>bilgiler</w:t>
      </w:r>
    </w:p>
    <w:p w14:paraId="3A070FCA" w14:textId="49D3EB6D" w:rsidR="00C94472" w:rsidRPr="00C94472" w:rsidRDefault="00C94472" w:rsidP="00133576">
      <w:pPr>
        <w:pStyle w:val="ListeParagraf"/>
        <w:numPr>
          <w:ilvl w:val="0"/>
          <w:numId w:val="5"/>
        </w:numPr>
        <w:shd w:val="clear" w:color="auto" w:fill="FFFFFF"/>
        <w:spacing w:line="276" w:lineRule="auto"/>
        <w:jc w:val="both"/>
        <w:rPr>
          <w:rFonts w:ascii="Times New Roman" w:hAnsi="Times New Roman"/>
          <w:highlight w:val="yellow"/>
          <w:lang w:val="tr-TR" w:eastAsia="tr-TR"/>
        </w:rPr>
      </w:pPr>
      <w:r w:rsidRPr="00C94472">
        <w:rPr>
          <w:rFonts w:ascii="Times New Roman" w:hAnsi="Times New Roman"/>
          <w:highlight w:val="yellow"/>
          <w:lang w:val="tr-TR" w:eastAsia="tr-TR"/>
        </w:rPr>
        <w:t>Talep/Şikâyet Yönetimi Bilgisi</w:t>
      </w:r>
      <w:r>
        <w:rPr>
          <w:rFonts w:ascii="Times New Roman" w:hAnsi="Times New Roman"/>
          <w:highlight w:val="yellow"/>
          <w:lang w:val="tr-TR" w:eastAsia="tr-TR"/>
        </w:rPr>
        <w:t>:</w:t>
      </w:r>
      <w:r w:rsidRPr="00C94472">
        <w:rPr>
          <w:rFonts w:ascii="Times New Roman" w:hAnsi="Times New Roman"/>
          <w:highlight w:val="yellow"/>
          <w:lang w:val="tr-TR" w:eastAsia="tr-TR"/>
        </w:rPr>
        <w:tab/>
        <w:t>Şirketimize yöneltilmiş olan her türlü talep veya şikâyetin alınması ve değerlendirilmesine ilişkin kişisel veriler</w:t>
      </w:r>
    </w:p>
    <w:p w14:paraId="2A27F3A4" w14:textId="2382FEB0" w:rsidR="00B6343E" w:rsidRPr="00F37C2F" w:rsidRDefault="00B6343E" w:rsidP="00B6343E">
      <w:pPr>
        <w:shd w:val="clear" w:color="auto" w:fill="FFFFFF"/>
        <w:spacing w:line="276" w:lineRule="auto"/>
        <w:jc w:val="both"/>
        <w:rPr>
          <w:rFonts w:ascii="Times New Roman" w:hAnsi="Times New Roman"/>
          <w:sz w:val="22"/>
          <w:szCs w:val="22"/>
          <w:lang w:val="tr-TR" w:eastAsia="tr-TR"/>
        </w:rPr>
      </w:pPr>
      <w:r w:rsidRPr="00F37C2F">
        <w:rPr>
          <w:rFonts w:ascii="Times New Roman" w:hAnsi="Times New Roman"/>
          <w:sz w:val="22"/>
          <w:szCs w:val="22"/>
          <w:lang w:val="tr-TR" w:eastAsia="tr-TR"/>
        </w:rPr>
        <w:t xml:space="preserve"> </w:t>
      </w:r>
    </w:p>
    <w:p w14:paraId="66DCAA41" w14:textId="77777777" w:rsidR="00B6343E" w:rsidRPr="00F37C2F" w:rsidRDefault="00B6343E" w:rsidP="00B6343E">
      <w:pPr>
        <w:pStyle w:val="NormalWeb"/>
        <w:numPr>
          <w:ilvl w:val="0"/>
          <w:numId w:val="2"/>
        </w:numPr>
        <w:shd w:val="clear" w:color="auto" w:fill="FFFFFF"/>
        <w:spacing w:before="0" w:beforeAutospacing="0" w:after="0" w:afterAutospacing="0" w:line="276" w:lineRule="auto"/>
        <w:ind w:left="426" w:hanging="426"/>
        <w:jc w:val="both"/>
        <w:textAlignment w:val="baseline"/>
        <w:rPr>
          <w:rStyle w:val="Gl"/>
          <w:color w:val="000000"/>
          <w:sz w:val="22"/>
          <w:szCs w:val="22"/>
          <w:bdr w:val="none" w:sz="0" w:space="0" w:color="auto" w:frame="1"/>
        </w:rPr>
      </w:pPr>
      <w:r w:rsidRPr="00F37C2F">
        <w:rPr>
          <w:rStyle w:val="Gl"/>
          <w:color w:val="000000"/>
          <w:sz w:val="22"/>
          <w:szCs w:val="22"/>
          <w:bdr w:val="none" w:sz="0" w:space="0" w:color="auto" w:frame="1"/>
        </w:rPr>
        <w:t>Kişisel Veri Toplamanın Yöntemi ve Hukuki Sebebi</w:t>
      </w:r>
    </w:p>
    <w:p w14:paraId="3A7C64D8" w14:textId="77777777" w:rsidR="00B6343E" w:rsidRPr="00F37C2F" w:rsidRDefault="00B6343E" w:rsidP="00B6343E">
      <w:p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Kişisel verileriniz, elektronik ortamlarda Şirket içinden internete erişiminiz vasıtasıyla;</w:t>
      </w:r>
    </w:p>
    <w:p w14:paraId="51357527" w14:textId="77777777" w:rsidR="00B6343E" w:rsidRPr="00F37C2F" w:rsidRDefault="00B6343E" w:rsidP="00B6343E">
      <w:pPr>
        <w:shd w:val="clear" w:color="auto" w:fill="FFFFFF"/>
        <w:spacing w:line="276" w:lineRule="auto"/>
        <w:jc w:val="both"/>
        <w:rPr>
          <w:rFonts w:ascii="Times New Roman" w:hAnsi="Times New Roman"/>
          <w:sz w:val="22"/>
          <w:szCs w:val="22"/>
          <w:lang w:val="tr-TR"/>
        </w:rPr>
      </w:pPr>
    </w:p>
    <w:p w14:paraId="0ADC4C56" w14:textId="77777777" w:rsidR="00B6343E" w:rsidRPr="00F37C2F" w:rsidRDefault="00B6343E" w:rsidP="00B6343E">
      <w:p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Kanun’un 5. ve 6. maddesinde belirtilmiş olan;</w:t>
      </w:r>
    </w:p>
    <w:p w14:paraId="406939B0"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Kanunlarda açıkça öngörülmüş olması,</w:t>
      </w:r>
    </w:p>
    <w:p w14:paraId="1FD6E27E"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 xml:space="preserve">Şirketimizin hukuki yükümlülüğü yerine getirebilmek için zorunlu olması, </w:t>
      </w:r>
    </w:p>
    <w:p w14:paraId="11BBAF2D"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Sözleşmenin kurulması veya ifasıyla doğrudan doğruya ilgili olup işlemenin gerekli olması,</w:t>
      </w:r>
    </w:p>
    <w:p w14:paraId="683C1C0D"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Temel hak ve özgürlüklerinize zarar vermemek kaydıyla, Şirketimizin meşru menfaati için işlemenin zorunlu olması,</w:t>
      </w:r>
    </w:p>
    <w:p w14:paraId="650CFC3B"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lastRenderedPageBreak/>
        <w:t xml:space="preserve">Tarafınızca alenileştirilmiş olması, </w:t>
      </w:r>
    </w:p>
    <w:p w14:paraId="3E3557A6"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Bir hakkın tesisi, kullanılması veya korunması için işlemenin zorunlu olması,</w:t>
      </w:r>
    </w:p>
    <w:p w14:paraId="1F704A95" w14:textId="77777777" w:rsidR="00B6343E" w:rsidRPr="00F37C2F" w:rsidRDefault="00B6343E" w:rsidP="00B6343E">
      <w:pPr>
        <w:numPr>
          <w:ilvl w:val="0"/>
          <w:numId w:val="3"/>
        </w:numPr>
        <w:shd w:val="clear" w:color="auto" w:fill="FFFFFF"/>
        <w:spacing w:line="276" w:lineRule="auto"/>
        <w:jc w:val="both"/>
        <w:rPr>
          <w:rFonts w:ascii="Times New Roman" w:hAnsi="Times New Roman"/>
          <w:sz w:val="22"/>
          <w:szCs w:val="22"/>
          <w:lang w:val="tr-TR"/>
        </w:rPr>
      </w:pPr>
      <w:r w:rsidRPr="00F37C2F">
        <w:rPr>
          <w:rFonts w:ascii="Times New Roman" w:hAnsi="Times New Roman"/>
          <w:sz w:val="22"/>
          <w:szCs w:val="22"/>
          <w:lang w:val="tr-TR"/>
        </w:rPr>
        <w:t>Açık rızanızın bulunması</w:t>
      </w:r>
    </w:p>
    <w:p w14:paraId="31E9F059" w14:textId="77777777" w:rsidR="00B6343E" w:rsidRPr="00F37C2F" w:rsidRDefault="00B6343E" w:rsidP="00B6343E">
      <w:pPr>
        <w:shd w:val="clear" w:color="auto" w:fill="FFFFFF"/>
        <w:spacing w:line="276" w:lineRule="auto"/>
        <w:jc w:val="both"/>
        <w:rPr>
          <w:rFonts w:ascii="Times New Roman" w:hAnsi="Times New Roman"/>
          <w:sz w:val="22"/>
          <w:szCs w:val="22"/>
          <w:lang w:val="tr-TR"/>
        </w:rPr>
      </w:pPr>
      <w:proofErr w:type="gramStart"/>
      <w:r w:rsidRPr="00F37C2F">
        <w:rPr>
          <w:rFonts w:ascii="Times New Roman" w:hAnsi="Times New Roman"/>
          <w:sz w:val="22"/>
          <w:szCs w:val="22"/>
          <w:lang w:val="tr-TR"/>
        </w:rPr>
        <w:t>hukuki</w:t>
      </w:r>
      <w:proofErr w:type="gramEnd"/>
      <w:r w:rsidRPr="00F37C2F">
        <w:rPr>
          <w:rFonts w:ascii="Times New Roman" w:hAnsi="Times New Roman"/>
          <w:sz w:val="22"/>
          <w:szCs w:val="22"/>
          <w:lang w:val="tr-TR"/>
        </w:rPr>
        <w:t xml:space="preserve"> sebeplerine dayanarak toplanmaktadır. </w:t>
      </w:r>
    </w:p>
    <w:p w14:paraId="76B66557" w14:textId="77777777" w:rsidR="00B6343E" w:rsidRPr="00F37C2F" w:rsidRDefault="00B6343E" w:rsidP="00B6343E">
      <w:pPr>
        <w:pStyle w:val="NormalWeb"/>
        <w:shd w:val="clear" w:color="auto" w:fill="FFFFFF"/>
        <w:spacing w:before="0" w:beforeAutospacing="0" w:after="0" w:afterAutospacing="0" w:line="276" w:lineRule="auto"/>
        <w:jc w:val="both"/>
        <w:textAlignment w:val="baseline"/>
        <w:rPr>
          <w:sz w:val="22"/>
          <w:szCs w:val="22"/>
        </w:rPr>
      </w:pPr>
    </w:p>
    <w:p w14:paraId="4E5AA0BB" w14:textId="77777777" w:rsidR="00B6343E" w:rsidRPr="00F37C2F" w:rsidRDefault="00B6343E" w:rsidP="00B6343E">
      <w:pPr>
        <w:pStyle w:val="NormalWeb"/>
        <w:numPr>
          <w:ilvl w:val="0"/>
          <w:numId w:val="2"/>
        </w:numPr>
        <w:shd w:val="clear" w:color="auto" w:fill="FFFFFF"/>
        <w:spacing w:before="0" w:beforeAutospacing="0" w:after="0" w:afterAutospacing="0" w:line="276" w:lineRule="auto"/>
        <w:ind w:left="284" w:hanging="284"/>
        <w:jc w:val="both"/>
        <w:textAlignment w:val="baseline"/>
        <w:rPr>
          <w:rStyle w:val="Gl"/>
          <w:color w:val="000000"/>
          <w:sz w:val="22"/>
          <w:szCs w:val="22"/>
          <w:bdr w:val="none" w:sz="0" w:space="0" w:color="auto" w:frame="1"/>
        </w:rPr>
      </w:pPr>
      <w:r w:rsidRPr="00F37C2F">
        <w:rPr>
          <w:rStyle w:val="Gl"/>
          <w:color w:val="000000"/>
          <w:sz w:val="22"/>
          <w:szCs w:val="22"/>
          <w:bdr w:val="none" w:sz="0" w:space="0" w:color="auto" w:frame="1"/>
        </w:rPr>
        <w:t>Kişisel Veri Sahibinin 6698 sayılı Kanun’un 11. Maddesinde Sayılan Hakları</w:t>
      </w:r>
    </w:p>
    <w:p w14:paraId="05D515F5" w14:textId="77777777" w:rsidR="00B6343E" w:rsidRPr="00F37C2F" w:rsidRDefault="00B6343E" w:rsidP="00B6343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 xml:space="preserve">Kişisel veri sahipleri olarak, haklarınıza ilişkin taleplerinizi aşağıda düzenlenen yöntemlerle </w:t>
      </w:r>
      <w:r w:rsidRPr="00F37C2F">
        <w:rPr>
          <w:rFonts w:ascii="Times New Roman" w:hAnsi="Times New Roman"/>
          <w:color w:val="000000"/>
          <w:sz w:val="22"/>
          <w:szCs w:val="22"/>
          <w:lang w:val="tr-TR"/>
        </w:rPr>
        <w:t>Şirket’e</w:t>
      </w:r>
      <w:r w:rsidRPr="00F37C2F">
        <w:rPr>
          <w:rFonts w:ascii="Times New Roman" w:hAnsi="Times New Roman"/>
          <w:sz w:val="22"/>
          <w:szCs w:val="22"/>
          <w:lang w:val="tr-TR"/>
        </w:rPr>
        <w:t xml:space="preserve"> iletmeniz durumunda </w:t>
      </w:r>
      <w:r w:rsidRPr="00F37C2F">
        <w:rPr>
          <w:rFonts w:ascii="Times New Roman" w:hAnsi="Times New Roman"/>
          <w:color w:val="000000"/>
          <w:sz w:val="22"/>
          <w:szCs w:val="22"/>
          <w:lang w:val="tr-TR"/>
        </w:rPr>
        <w:t>Şirket</w:t>
      </w:r>
      <w:r w:rsidRPr="00F37C2F">
        <w:rPr>
          <w:rFonts w:ascii="Times New Roman" w:hAnsi="Times New Roman"/>
          <w:sz w:val="22"/>
          <w:szCs w:val="22"/>
          <w:lang w:val="tr-TR"/>
        </w:rPr>
        <w:t xml:space="preserve"> talebin niteliğine göre talebi en kısa sürede ve en geç otuz gün içinde sonuçlandıracaktır. Verilecek cevapta on sayfaya kadar ücret alınmayacaktır. On sayfanın üzerindeki her sayfa için 1 Türk </w:t>
      </w:r>
      <w:proofErr w:type="gramStart"/>
      <w:r w:rsidRPr="00F37C2F">
        <w:rPr>
          <w:rFonts w:ascii="Times New Roman" w:hAnsi="Times New Roman"/>
          <w:sz w:val="22"/>
          <w:szCs w:val="22"/>
          <w:lang w:val="tr-TR"/>
        </w:rPr>
        <w:t>Lirası</w:t>
      </w:r>
      <w:proofErr w:type="gramEnd"/>
      <w:r w:rsidRPr="00F37C2F">
        <w:rPr>
          <w:rFonts w:ascii="Times New Roman" w:hAnsi="Times New Roman"/>
          <w:sz w:val="22"/>
          <w:szCs w:val="22"/>
          <w:lang w:val="tr-TR"/>
        </w:rPr>
        <w:t xml:space="preserve"> işlem ücreti alınacaktır. Başvuruya cevabın CD, </w:t>
      </w:r>
      <w:proofErr w:type="spellStart"/>
      <w:r w:rsidRPr="00F37C2F">
        <w:rPr>
          <w:rFonts w:ascii="Times New Roman" w:hAnsi="Times New Roman"/>
          <w:sz w:val="22"/>
          <w:szCs w:val="22"/>
          <w:lang w:val="tr-TR"/>
        </w:rPr>
        <w:t>flash</w:t>
      </w:r>
      <w:proofErr w:type="spellEnd"/>
      <w:r w:rsidRPr="00F37C2F">
        <w:rPr>
          <w:rFonts w:ascii="Times New Roman" w:hAnsi="Times New Roman"/>
          <w:sz w:val="22"/>
          <w:szCs w:val="22"/>
          <w:lang w:val="tr-TR"/>
        </w:rPr>
        <w:t xml:space="preserve"> bellek gibi bir kayıt ortamında verilmesi halinde Şirket tarafından talep edilebilecek ücret kayıt ortamının maliyetini geçmeyecektir. </w:t>
      </w:r>
    </w:p>
    <w:p w14:paraId="5AB7FA52" w14:textId="77777777" w:rsidR="00B6343E" w:rsidRPr="00F37C2F" w:rsidRDefault="00B6343E" w:rsidP="00B6343E">
      <w:pPr>
        <w:spacing w:line="276" w:lineRule="auto"/>
        <w:jc w:val="both"/>
        <w:rPr>
          <w:rFonts w:ascii="Times New Roman" w:hAnsi="Times New Roman"/>
          <w:sz w:val="22"/>
          <w:szCs w:val="22"/>
          <w:lang w:val="tr-TR"/>
        </w:rPr>
      </w:pPr>
    </w:p>
    <w:p w14:paraId="5F0AFCF8" w14:textId="77777777" w:rsidR="00B6343E" w:rsidRPr="00F37C2F" w:rsidRDefault="00B6343E" w:rsidP="00B6343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 xml:space="preserve">Bu kapsamda kişisel veri sahipleri;   </w:t>
      </w:r>
    </w:p>
    <w:p w14:paraId="4397A67C"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Kişisel veri işlenip işlenmediğini öğrenme,</w:t>
      </w:r>
    </w:p>
    <w:p w14:paraId="2BDACE92"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Kişisel verileri işlenmişse buna ilişkin bilgi talep etme,</w:t>
      </w:r>
    </w:p>
    <w:p w14:paraId="0433839F"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Kişisel verilerin işlenme amacını ve bunların amacına uygun kullanılıp kullanılmadığını öğrenme,</w:t>
      </w:r>
    </w:p>
    <w:p w14:paraId="474D104D"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Yurt içinde veya yurt dışında kişisel verilerin aktarıldığı üçüncü kişileri bilme,</w:t>
      </w:r>
    </w:p>
    <w:p w14:paraId="727733E2"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Kişisel verilerin eksik veya yanlış işlenmiş olması hâlinde bunların düzeltilmesini isteme ve bu kapsamda yapılan işlemin kişisel verilerin aktarıldığı üçüncü kişilere bildirilmesini isteme,</w:t>
      </w:r>
    </w:p>
    <w:p w14:paraId="620E641A"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color w:val="000000"/>
          <w:lang w:val="tr-TR"/>
        </w:rPr>
        <w:t>6698 sayılı Kanun</w:t>
      </w:r>
      <w:r w:rsidRPr="00F37C2F">
        <w:rPr>
          <w:rFonts w:ascii="Times New Roman" w:hAnsi="Times New Roman"/>
          <w:lang w:val="tr-TR"/>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D233527"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İşlenen verilerin münhasıran otomatik sistemler vasıtasıyla analiz edilmesi suretiyle kişinin kendisi aleyhine bir sonucun ortaya çıkmasına itiraz etme,</w:t>
      </w:r>
    </w:p>
    <w:p w14:paraId="2ABAEEBD" w14:textId="77777777" w:rsidR="00B6343E" w:rsidRPr="00F37C2F" w:rsidRDefault="00B6343E" w:rsidP="00B6343E">
      <w:pPr>
        <w:pStyle w:val="ListeParagraf"/>
        <w:numPr>
          <w:ilvl w:val="0"/>
          <w:numId w:val="1"/>
        </w:numPr>
        <w:spacing w:line="276" w:lineRule="auto"/>
        <w:jc w:val="both"/>
        <w:rPr>
          <w:rFonts w:ascii="Times New Roman" w:hAnsi="Times New Roman"/>
          <w:lang w:val="tr-TR"/>
        </w:rPr>
      </w:pPr>
      <w:r w:rsidRPr="00F37C2F">
        <w:rPr>
          <w:rFonts w:ascii="Times New Roman" w:hAnsi="Times New Roman"/>
          <w:lang w:val="tr-TR"/>
        </w:rPr>
        <w:t>Kişisel verilerin kanuna aykırı olarak işlenmesi sebebiyle zarara uğraması hâlinde zararın giderilmesini talep etme haklarına sahiptir.</w:t>
      </w:r>
    </w:p>
    <w:p w14:paraId="60658CC5" w14:textId="77777777" w:rsidR="00B6343E" w:rsidRPr="00F37C2F" w:rsidRDefault="00B6343E" w:rsidP="00B6343E">
      <w:pPr>
        <w:spacing w:line="276" w:lineRule="auto"/>
        <w:ind w:left="426"/>
        <w:jc w:val="both"/>
        <w:rPr>
          <w:rFonts w:ascii="Times New Roman" w:hAnsi="Times New Roman"/>
          <w:sz w:val="22"/>
          <w:szCs w:val="22"/>
          <w:lang w:val="tr-TR"/>
        </w:rPr>
      </w:pPr>
    </w:p>
    <w:p w14:paraId="32D63FAD" w14:textId="37DE2997" w:rsidR="00B6343E" w:rsidRPr="00F37C2F" w:rsidRDefault="00B6343E" w:rsidP="00B6343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Yukarıda belirtilen haklarınızı kullanma ile ilgili talebinizi, 6698 sayılı Kanun’un 13. maddesinin 1. fıkrası ve 30356</w:t>
      </w:r>
      <w:r w:rsidR="00EE53FC" w:rsidRPr="00F37C2F">
        <w:rPr>
          <w:rFonts w:ascii="Times New Roman" w:hAnsi="Times New Roman"/>
          <w:sz w:val="22"/>
          <w:szCs w:val="22"/>
          <w:lang w:val="tr-TR"/>
        </w:rPr>
        <w:t xml:space="preserve"> sayılı </w:t>
      </w:r>
      <w:r w:rsidRPr="00F37C2F">
        <w:rPr>
          <w:rFonts w:ascii="Times New Roman" w:hAnsi="Times New Roman"/>
          <w:sz w:val="22"/>
          <w:szCs w:val="22"/>
          <w:lang w:val="tr-TR"/>
        </w:rPr>
        <w:t>ve 10.03.2018 tarihli Veri Sorumlusuna Başvuru Usul ve Esasları Hakkında Tebliğ gereğince Türkçe ve yazılı olarak veya kayıtlı elektronik posta (KEP) adresi, güvenli elektronik imza, mobil imza ya da Şirket’e daha önce bildirilen ve sistemimizde kayıtlı bulunan elektronik posta adresini kullanmak suretiyle iletebilirsiniz. Şirket’in cevap vermeden önce kimliğinizi doğrulama hakkı saklıdır.</w:t>
      </w:r>
    </w:p>
    <w:p w14:paraId="6055AF14" w14:textId="77777777" w:rsidR="00B6343E" w:rsidRPr="00F37C2F" w:rsidRDefault="00B6343E" w:rsidP="00B6343E">
      <w:pPr>
        <w:spacing w:line="276" w:lineRule="auto"/>
        <w:jc w:val="both"/>
        <w:rPr>
          <w:rFonts w:ascii="Times New Roman" w:hAnsi="Times New Roman"/>
          <w:sz w:val="22"/>
          <w:szCs w:val="22"/>
          <w:lang w:val="tr-TR"/>
        </w:rPr>
      </w:pPr>
    </w:p>
    <w:p w14:paraId="522A8D4C" w14:textId="77777777" w:rsidR="00B6343E" w:rsidRPr="00F37C2F" w:rsidRDefault="00B6343E" w:rsidP="00B6343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Başvurunuzda;</w:t>
      </w:r>
    </w:p>
    <w:p w14:paraId="457B8030" w14:textId="77777777" w:rsidR="00B6343E" w:rsidRPr="00F37C2F" w:rsidRDefault="00B6343E" w:rsidP="00B6343E">
      <w:pPr>
        <w:pStyle w:val="ListeParagraf"/>
        <w:numPr>
          <w:ilvl w:val="0"/>
          <w:numId w:val="4"/>
        </w:numPr>
        <w:spacing w:line="276" w:lineRule="auto"/>
        <w:jc w:val="both"/>
        <w:rPr>
          <w:rFonts w:ascii="Times New Roman" w:hAnsi="Times New Roman"/>
          <w:lang w:val="tr-TR"/>
        </w:rPr>
      </w:pPr>
      <w:r w:rsidRPr="00F37C2F">
        <w:rPr>
          <w:rFonts w:ascii="Times New Roman" w:hAnsi="Times New Roman"/>
          <w:lang w:val="tr-TR"/>
        </w:rPr>
        <w:t>Adınızın, soyadınızın ve başvuru yazılı ise imzanızın,</w:t>
      </w:r>
    </w:p>
    <w:p w14:paraId="2DF19AA3" w14:textId="77777777" w:rsidR="00B6343E" w:rsidRPr="00F37C2F" w:rsidRDefault="00B6343E" w:rsidP="00B6343E">
      <w:pPr>
        <w:pStyle w:val="ListeParagraf"/>
        <w:numPr>
          <w:ilvl w:val="0"/>
          <w:numId w:val="4"/>
        </w:numPr>
        <w:spacing w:line="276" w:lineRule="auto"/>
        <w:jc w:val="both"/>
        <w:rPr>
          <w:rFonts w:ascii="Times New Roman" w:hAnsi="Times New Roman"/>
          <w:lang w:val="tr-TR"/>
        </w:rPr>
      </w:pPr>
      <w:r w:rsidRPr="00F37C2F">
        <w:rPr>
          <w:rFonts w:ascii="Times New Roman" w:hAnsi="Times New Roman"/>
          <w:lang w:val="tr-TR"/>
        </w:rPr>
        <w:t>Türkiye Cumhuriyeti vatandaşları için T.C. kimlik numaranızın, yabancı iseniz uyruğunuzun, pasaport numaranızın veya varsa kimlik numaranızın,</w:t>
      </w:r>
    </w:p>
    <w:p w14:paraId="28C639F4" w14:textId="77777777" w:rsidR="00B6343E" w:rsidRPr="00F37C2F" w:rsidRDefault="00B6343E" w:rsidP="00B6343E">
      <w:pPr>
        <w:pStyle w:val="ListeParagraf"/>
        <w:numPr>
          <w:ilvl w:val="0"/>
          <w:numId w:val="4"/>
        </w:numPr>
        <w:spacing w:line="276" w:lineRule="auto"/>
        <w:jc w:val="both"/>
        <w:rPr>
          <w:rFonts w:ascii="Times New Roman" w:hAnsi="Times New Roman"/>
          <w:lang w:val="tr-TR"/>
        </w:rPr>
      </w:pPr>
      <w:r w:rsidRPr="00F37C2F">
        <w:rPr>
          <w:rFonts w:ascii="Times New Roman" w:hAnsi="Times New Roman"/>
          <w:lang w:val="tr-TR"/>
        </w:rPr>
        <w:t>Tebligata esas yerleşim yeri veya iş yeri adresinizin,</w:t>
      </w:r>
    </w:p>
    <w:p w14:paraId="57AA1E34" w14:textId="77777777" w:rsidR="00B6343E" w:rsidRPr="00F37C2F" w:rsidRDefault="00B6343E" w:rsidP="00B6343E">
      <w:pPr>
        <w:pStyle w:val="ListeParagraf"/>
        <w:numPr>
          <w:ilvl w:val="0"/>
          <w:numId w:val="4"/>
        </w:numPr>
        <w:spacing w:line="276" w:lineRule="auto"/>
        <w:jc w:val="both"/>
        <w:rPr>
          <w:rFonts w:ascii="Times New Roman" w:hAnsi="Times New Roman"/>
          <w:lang w:val="tr-TR"/>
        </w:rPr>
      </w:pPr>
      <w:r w:rsidRPr="00F37C2F">
        <w:rPr>
          <w:rFonts w:ascii="Times New Roman" w:hAnsi="Times New Roman"/>
          <w:lang w:val="tr-TR"/>
        </w:rPr>
        <w:t>Varsa bildirime esas elektronik posta adresi, telefon ve faks numaranızın,</w:t>
      </w:r>
    </w:p>
    <w:p w14:paraId="3455A58E" w14:textId="77777777" w:rsidR="00B6343E" w:rsidRPr="00F37C2F" w:rsidRDefault="00B6343E" w:rsidP="00B6343E">
      <w:pPr>
        <w:pStyle w:val="ListeParagraf"/>
        <w:numPr>
          <w:ilvl w:val="0"/>
          <w:numId w:val="4"/>
        </w:numPr>
        <w:spacing w:line="276" w:lineRule="auto"/>
        <w:jc w:val="both"/>
        <w:rPr>
          <w:rFonts w:ascii="Times New Roman" w:hAnsi="Times New Roman"/>
          <w:lang w:val="tr-TR"/>
        </w:rPr>
      </w:pPr>
      <w:r w:rsidRPr="00F37C2F">
        <w:rPr>
          <w:rFonts w:ascii="Times New Roman" w:hAnsi="Times New Roman"/>
          <w:lang w:val="tr-TR"/>
        </w:rPr>
        <w:t>Talep konunuzun, bulunması zorunlu olup varsa konuya ilişkin bilgi ve belgelerin de başvuruya eklenmesi gerekmektedir.</w:t>
      </w:r>
    </w:p>
    <w:p w14:paraId="54BD0B4E" w14:textId="3A23A828" w:rsidR="00B6343E" w:rsidRPr="00F37C2F" w:rsidRDefault="00B6343E" w:rsidP="00B6343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 xml:space="preserve">Yazılı olarak yapmak istediğiniz başvurularınızı, gerekli belgeleri ekleyerek veri sorumlusu olarak Şirketimizin </w:t>
      </w:r>
      <w:r w:rsidR="005A1005">
        <w:rPr>
          <w:rFonts w:ascii="Times New Roman" w:hAnsi="Times New Roman"/>
          <w:sz w:val="22"/>
          <w:szCs w:val="22"/>
          <w:lang w:val="tr-TR"/>
        </w:rPr>
        <w:t>1. Org. San. Böl. Oğuz Cad. No:25 Sincan/ANKARA</w:t>
      </w:r>
      <w:r w:rsidR="00F37C2F" w:rsidRPr="00F37C2F">
        <w:rPr>
          <w:rFonts w:ascii="Times New Roman" w:hAnsi="Times New Roman"/>
          <w:sz w:val="22"/>
          <w:szCs w:val="22"/>
          <w:lang w:val="tr-TR"/>
        </w:rPr>
        <w:t xml:space="preserve"> </w:t>
      </w:r>
      <w:r w:rsidRPr="00F37C2F">
        <w:rPr>
          <w:rFonts w:ascii="Times New Roman" w:hAnsi="Times New Roman"/>
          <w:sz w:val="22"/>
          <w:szCs w:val="22"/>
          <w:lang w:val="tr-TR"/>
        </w:rPr>
        <w:t>adresine verebilirsiniz.</w:t>
      </w:r>
    </w:p>
    <w:p w14:paraId="3DF87F5E" w14:textId="77777777" w:rsidR="00F37C2F" w:rsidRPr="00F37C2F" w:rsidRDefault="00F37C2F" w:rsidP="00B6343E">
      <w:pPr>
        <w:spacing w:line="276" w:lineRule="auto"/>
        <w:jc w:val="both"/>
        <w:rPr>
          <w:rFonts w:ascii="Times New Roman" w:hAnsi="Times New Roman"/>
          <w:sz w:val="22"/>
          <w:szCs w:val="22"/>
          <w:lang w:val="tr-TR"/>
        </w:rPr>
      </w:pPr>
    </w:p>
    <w:p w14:paraId="73679D8D" w14:textId="19E56459" w:rsidR="00B6343E" w:rsidRPr="00F37C2F" w:rsidRDefault="00B6343E" w:rsidP="00E773B7">
      <w:pPr>
        <w:rPr>
          <w:rFonts w:ascii="Times New Roman" w:hAnsi="Times New Roman"/>
          <w:sz w:val="22"/>
          <w:szCs w:val="22"/>
          <w:lang w:val="tr-TR"/>
        </w:rPr>
      </w:pPr>
      <w:r w:rsidRPr="00F37C2F">
        <w:rPr>
          <w:rFonts w:ascii="Times New Roman" w:hAnsi="Times New Roman"/>
          <w:sz w:val="22"/>
          <w:szCs w:val="22"/>
          <w:lang w:val="tr-TR"/>
        </w:rPr>
        <w:lastRenderedPageBreak/>
        <w:t>E-posta yoluyla yap</w:t>
      </w:r>
      <w:r w:rsidR="00125FC7" w:rsidRPr="00F37C2F">
        <w:rPr>
          <w:rFonts w:ascii="Times New Roman" w:hAnsi="Times New Roman"/>
          <w:sz w:val="22"/>
          <w:szCs w:val="22"/>
          <w:lang w:val="tr-TR"/>
        </w:rPr>
        <w:t xml:space="preserve">mak istediğiniz başvurularınızı </w:t>
      </w:r>
      <w:r w:rsidR="00BC1CFD" w:rsidRPr="005A1005">
        <w:rPr>
          <w:rFonts w:ascii="Times New Roman" w:hAnsi="Times New Roman"/>
          <w:sz w:val="22"/>
          <w:szCs w:val="22"/>
          <w:highlight w:val="yellow"/>
        </w:rPr>
        <w:t>kvkk@</w:t>
      </w:r>
      <w:r w:rsidR="005F6E2A">
        <w:rPr>
          <w:rFonts w:ascii="Times New Roman" w:hAnsi="Times New Roman"/>
          <w:sz w:val="22"/>
          <w:szCs w:val="22"/>
          <w:highlight w:val="yellow"/>
        </w:rPr>
        <w:t>nurus</w:t>
      </w:r>
      <w:r w:rsidR="005A1005" w:rsidRPr="005A1005">
        <w:rPr>
          <w:rFonts w:ascii="Times New Roman" w:hAnsi="Times New Roman"/>
          <w:sz w:val="22"/>
          <w:szCs w:val="22"/>
          <w:highlight w:val="yellow"/>
        </w:rPr>
        <w:t>.com.tr</w:t>
      </w:r>
      <w:r w:rsidR="00E773B7" w:rsidRPr="00F37C2F">
        <w:rPr>
          <w:rFonts w:ascii="Times New Roman" w:hAnsi="Times New Roman"/>
          <w:sz w:val="22"/>
          <w:szCs w:val="22"/>
        </w:rPr>
        <w:t xml:space="preserve"> </w:t>
      </w:r>
      <w:r w:rsidRPr="00F37C2F">
        <w:rPr>
          <w:rFonts w:ascii="Times New Roman" w:hAnsi="Times New Roman"/>
          <w:sz w:val="22"/>
          <w:szCs w:val="22"/>
          <w:lang w:val="tr-TR"/>
        </w:rPr>
        <w:t xml:space="preserve">e-posta adresine yapabilirsiniz. </w:t>
      </w:r>
    </w:p>
    <w:p w14:paraId="52A4C1F6" w14:textId="77777777" w:rsidR="00F37C2F" w:rsidRPr="00F37C2F" w:rsidRDefault="00F37C2F" w:rsidP="00E773B7">
      <w:pPr>
        <w:rPr>
          <w:rFonts w:ascii="Times New Roman" w:hAnsi="Times New Roman"/>
          <w:sz w:val="22"/>
          <w:szCs w:val="22"/>
        </w:rPr>
      </w:pPr>
    </w:p>
    <w:p w14:paraId="46C8FC9E" w14:textId="77777777" w:rsidR="00B6343E" w:rsidRPr="00F37C2F" w:rsidRDefault="00B6343E" w:rsidP="00B6343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Talebinizin niteliğine göre bilgi ve belgelerin eksiksiz ve doğru olarak tarafımıza sağlanması gerekmektedir.</w:t>
      </w:r>
    </w:p>
    <w:p w14:paraId="5B9E0F95" w14:textId="65C4D936" w:rsidR="00BB7F05" w:rsidRPr="00F37C2F" w:rsidRDefault="00B6343E" w:rsidP="00745BEE">
      <w:pPr>
        <w:spacing w:line="276" w:lineRule="auto"/>
        <w:jc w:val="both"/>
        <w:rPr>
          <w:rFonts w:ascii="Times New Roman" w:hAnsi="Times New Roman"/>
          <w:sz w:val="22"/>
          <w:szCs w:val="22"/>
          <w:lang w:val="tr-TR"/>
        </w:rPr>
      </w:pPr>
      <w:r w:rsidRPr="00F37C2F">
        <w:rPr>
          <w:rFonts w:ascii="Times New Roman" w:hAnsi="Times New Roman"/>
          <w:sz w:val="22"/>
          <w:szCs w:val="22"/>
          <w:lang w:val="tr-TR"/>
        </w:rPr>
        <w:t>İstenilen bilgi ve belgelerin gereği gibi sağlanmaması durumunda, Şirket tarafından talebinize istinaden yapılacak araştırmaların tam ve nitelikli şekilde yürütülmesinde aksaklıklar yaşanabilecektir. Bu durumda, Şirket kanuni haklarını saklı tuttuğunu beyan eder. Bu nedenle, başvurunuzun talebinizin niteliğine göre eksiksiz ve istenilen bilgileri ve belgeleri içerecek şek</w:t>
      </w:r>
      <w:r w:rsidR="00745BEE" w:rsidRPr="00F37C2F">
        <w:rPr>
          <w:rFonts w:ascii="Times New Roman" w:hAnsi="Times New Roman"/>
          <w:sz w:val="22"/>
          <w:szCs w:val="22"/>
          <w:lang w:val="tr-TR"/>
        </w:rPr>
        <w:t>ilde gönderilmesi gerekmektedir.</w:t>
      </w:r>
    </w:p>
    <w:sectPr w:rsidR="00BB7F05" w:rsidRPr="00F37C2F" w:rsidSect="001E4B02">
      <w:footerReference w:type="even" r:id="rId7"/>
      <w:footerReference w:type="default" r:id="rId8"/>
      <w:footerReference w:type="first" r:id="rId9"/>
      <w:pgSz w:w="11900" w:h="16840"/>
      <w:pgMar w:top="1135" w:right="1268" w:bottom="1560" w:left="1418" w:header="708" w:footer="10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938E" w14:textId="77777777" w:rsidR="001A2D43" w:rsidRDefault="001A2D43">
      <w:r>
        <w:separator/>
      </w:r>
    </w:p>
  </w:endnote>
  <w:endnote w:type="continuationSeparator" w:id="0">
    <w:p w14:paraId="78B7B8C3" w14:textId="77777777" w:rsidR="001A2D43" w:rsidRDefault="001A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F24F" w14:textId="77777777" w:rsidR="00D66DFC" w:rsidRDefault="00B6343E" w:rsidP="000433F3">
    <w:pPr>
      <w:pStyle w:val="AltBilgi"/>
      <w:jc w:val="right"/>
      <w:rPr>
        <w:color w:val="FF0000"/>
        <w:sz w:val="17"/>
      </w:rPr>
    </w:pPr>
    <w:bookmarkStart w:id="0" w:name="TITUS1FooterEvenPages"/>
    <w:proofErr w:type="spellStart"/>
    <w:r>
      <w:rPr>
        <w:color w:val="FF0000"/>
        <w:sz w:val="17"/>
      </w:rPr>
      <w:t>Şirkete</w:t>
    </w:r>
    <w:proofErr w:type="spellEnd"/>
    <w:r>
      <w:rPr>
        <w:color w:val="FF0000"/>
        <w:sz w:val="17"/>
      </w:rPr>
      <w:t xml:space="preserve"> Özel | Company-Specific</w:t>
    </w:r>
  </w:p>
  <w:bookmarkEnd w:id="0"/>
  <w:p w14:paraId="4223A986" w14:textId="77777777" w:rsidR="00D66DFC" w:rsidRDefault="00D66DFC" w:rsidP="00C266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34753"/>
      <w:docPartObj>
        <w:docPartGallery w:val="Page Numbers (Top of Page)"/>
        <w:docPartUnique/>
      </w:docPartObj>
    </w:sdtPr>
    <w:sdtEndPr/>
    <w:sdtContent>
      <w:p w14:paraId="0836749A" w14:textId="45EEACDD" w:rsidR="003A03C0" w:rsidRDefault="003A03C0" w:rsidP="003A03C0">
        <w:pPr>
          <w:pStyle w:val="AltBilgi"/>
          <w:jc w:val="center"/>
        </w:pPr>
        <w:r>
          <w:rPr>
            <w:lang w:val="tr-TR"/>
          </w:rPr>
          <w:t xml:space="preserve">Sayfa </w:t>
        </w:r>
        <w:r>
          <w:rPr>
            <w:b/>
            <w:bCs/>
          </w:rPr>
          <w:t>2</w:t>
        </w:r>
        <w:r>
          <w:rPr>
            <w:lang w:val="tr-TR"/>
          </w:rPr>
          <w:t xml:space="preserve">/ </w:t>
        </w:r>
        <w:r>
          <w:rPr>
            <w:b/>
            <w:bCs/>
          </w:rPr>
          <w:fldChar w:fldCharType="begin"/>
        </w:r>
        <w:r>
          <w:rPr>
            <w:b/>
            <w:bCs/>
          </w:rPr>
          <w:instrText>NUMPAGES</w:instrText>
        </w:r>
        <w:r>
          <w:rPr>
            <w:b/>
            <w:bCs/>
          </w:rPr>
          <w:fldChar w:fldCharType="separate"/>
        </w:r>
        <w:r>
          <w:rPr>
            <w:b/>
            <w:bCs/>
          </w:rPr>
          <w:t>2</w:t>
        </w:r>
        <w:r>
          <w:rPr>
            <w:b/>
            <w:bCs/>
          </w:rPr>
          <w:fldChar w:fldCharType="end"/>
        </w:r>
      </w:p>
    </w:sdtContent>
  </w:sdt>
  <w:p w14:paraId="662CEBC4" w14:textId="77777777" w:rsidR="003A03C0" w:rsidRDefault="003A03C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559963"/>
      <w:docPartObj>
        <w:docPartGallery w:val="Page Numbers (Bottom of Page)"/>
        <w:docPartUnique/>
      </w:docPartObj>
    </w:sdtPr>
    <w:sdtEndPr/>
    <w:sdtContent>
      <w:sdt>
        <w:sdtPr>
          <w:id w:val="1728636285"/>
          <w:docPartObj>
            <w:docPartGallery w:val="Page Numbers (Top of Page)"/>
            <w:docPartUnique/>
          </w:docPartObj>
        </w:sdtPr>
        <w:sdtEndPr/>
        <w:sdtContent>
          <w:p w14:paraId="249883CB" w14:textId="47F746C8" w:rsidR="003A03C0" w:rsidRDefault="003A03C0">
            <w:pPr>
              <w:pStyle w:val="AltBilgi"/>
              <w:jc w:val="center"/>
            </w:pPr>
            <w:r>
              <w:rPr>
                <w:lang w:val="tr-TR"/>
              </w:rPr>
              <w:t xml:space="preserve">Sayfa </w:t>
            </w:r>
            <w:r>
              <w:rPr>
                <w:b/>
                <w:bCs/>
              </w:rPr>
              <w:t>1</w:t>
            </w:r>
            <w:r>
              <w:rPr>
                <w:lang w:val="tr-TR"/>
              </w:rPr>
              <w:t xml:space="preserve">/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32DC5F3B" w14:textId="77777777" w:rsidR="00D66DFC" w:rsidRPr="000433F3" w:rsidRDefault="00D66DFC" w:rsidP="000433F3">
    <w:pPr>
      <w:pStyle w:val="AltBilgi"/>
      <w:jc w:val="right"/>
      <w:rPr>
        <w:color w:val="FF000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316D" w14:textId="77777777" w:rsidR="001A2D43" w:rsidRDefault="001A2D43">
      <w:r>
        <w:separator/>
      </w:r>
    </w:p>
  </w:footnote>
  <w:footnote w:type="continuationSeparator" w:id="0">
    <w:p w14:paraId="03F45D33" w14:textId="77777777" w:rsidR="001A2D43" w:rsidRDefault="001A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87C"/>
    <w:multiLevelType w:val="hybridMultilevel"/>
    <w:tmpl w:val="783AAC3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70FB2808"/>
    <w:multiLevelType w:val="hybridMultilevel"/>
    <w:tmpl w:val="2136801A"/>
    <w:lvl w:ilvl="0" w:tplc="CD56E1E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145A45"/>
    <w:multiLevelType w:val="hybridMultilevel"/>
    <w:tmpl w:val="99A60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1D5A96"/>
    <w:multiLevelType w:val="hybridMultilevel"/>
    <w:tmpl w:val="D7348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647361">
    <w:abstractNumId w:val="1"/>
  </w:num>
  <w:num w:numId="2" w16cid:durableId="980962450">
    <w:abstractNumId w:val="2"/>
  </w:num>
  <w:num w:numId="3" w16cid:durableId="1868643890">
    <w:abstractNumId w:val="0"/>
  </w:num>
  <w:num w:numId="4" w16cid:durableId="533425365">
    <w:abstractNumId w:val="4"/>
  </w:num>
  <w:num w:numId="5" w16cid:durableId="307173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3E"/>
    <w:rsid w:val="00061B32"/>
    <w:rsid w:val="000751C8"/>
    <w:rsid w:val="00084E2F"/>
    <w:rsid w:val="00125FC7"/>
    <w:rsid w:val="00133576"/>
    <w:rsid w:val="001358DF"/>
    <w:rsid w:val="001A2D43"/>
    <w:rsid w:val="001E4B02"/>
    <w:rsid w:val="002335B0"/>
    <w:rsid w:val="00241C31"/>
    <w:rsid w:val="00335C07"/>
    <w:rsid w:val="003A03C0"/>
    <w:rsid w:val="003A1DD9"/>
    <w:rsid w:val="003A3B08"/>
    <w:rsid w:val="00451E18"/>
    <w:rsid w:val="005120BE"/>
    <w:rsid w:val="005A1005"/>
    <w:rsid w:val="005F6E2A"/>
    <w:rsid w:val="00745BEE"/>
    <w:rsid w:val="00777832"/>
    <w:rsid w:val="00803A3E"/>
    <w:rsid w:val="008456DB"/>
    <w:rsid w:val="00936302"/>
    <w:rsid w:val="009935B5"/>
    <w:rsid w:val="009B47B9"/>
    <w:rsid w:val="00A30591"/>
    <w:rsid w:val="00A96D54"/>
    <w:rsid w:val="00B6343E"/>
    <w:rsid w:val="00BB7F05"/>
    <w:rsid w:val="00BC1CFD"/>
    <w:rsid w:val="00C94472"/>
    <w:rsid w:val="00CC0AB4"/>
    <w:rsid w:val="00CD2E74"/>
    <w:rsid w:val="00D66DFC"/>
    <w:rsid w:val="00D718D0"/>
    <w:rsid w:val="00DA5C20"/>
    <w:rsid w:val="00DF4A86"/>
    <w:rsid w:val="00E773B7"/>
    <w:rsid w:val="00EA07F7"/>
    <w:rsid w:val="00EE53FC"/>
    <w:rsid w:val="00F37C2F"/>
    <w:rsid w:val="00F721B5"/>
    <w:rsid w:val="00F85375"/>
    <w:rsid w:val="00FB1F13"/>
    <w:rsid w:val="00FB2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9ABF"/>
  <w15:chartTrackingRefBased/>
  <w15:docId w15:val="{B6D87C50-7A11-4732-9C93-1E3B962B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3E"/>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6343E"/>
    <w:pPr>
      <w:tabs>
        <w:tab w:val="center" w:pos="4320"/>
        <w:tab w:val="right" w:pos="8640"/>
      </w:tabs>
    </w:pPr>
  </w:style>
  <w:style w:type="character" w:customStyle="1" w:styleId="AltBilgiChar">
    <w:name w:val="Alt Bilgi Char"/>
    <w:basedOn w:val="VarsaylanParagrafYazTipi"/>
    <w:link w:val="AltBilgi"/>
    <w:uiPriority w:val="99"/>
    <w:rsid w:val="00B6343E"/>
    <w:rPr>
      <w:rFonts w:ascii="Cambria" w:eastAsia="MS Mincho" w:hAnsi="Cambria" w:cs="Times New Roman"/>
      <w:sz w:val="24"/>
      <w:szCs w:val="24"/>
      <w:lang w:val="en-US"/>
    </w:rPr>
  </w:style>
  <w:style w:type="paragraph" w:styleId="ListeParagraf">
    <w:name w:val="List Paragraph"/>
    <w:basedOn w:val="Normal"/>
    <w:uiPriority w:val="34"/>
    <w:qFormat/>
    <w:rsid w:val="00B6343E"/>
    <w:pPr>
      <w:ind w:left="720"/>
    </w:pPr>
    <w:rPr>
      <w:rFonts w:ascii="Calibri" w:eastAsia="Calibri" w:hAnsi="Calibri"/>
      <w:sz w:val="22"/>
      <w:szCs w:val="22"/>
    </w:rPr>
  </w:style>
  <w:style w:type="paragraph" w:styleId="NormalWeb">
    <w:name w:val="Normal (Web)"/>
    <w:basedOn w:val="Normal"/>
    <w:uiPriority w:val="99"/>
    <w:unhideWhenUsed/>
    <w:rsid w:val="00B6343E"/>
    <w:pPr>
      <w:spacing w:before="100" w:beforeAutospacing="1" w:after="100" w:afterAutospacing="1"/>
    </w:pPr>
    <w:rPr>
      <w:rFonts w:ascii="Times New Roman" w:eastAsia="Times New Roman" w:hAnsi="Times New Roman"/>
      <w:lang w:val="tr-TR" w:eastAsia="tr-TR"/>
    </w:rPr>
  </w:style>
  <w:style w:type="character" w:styleId="Gl">
    <w:name w:val="Strong"/>
    <w:basedOn w:val="VarsaylanParagrafYazTipi"/>
    <w:uiPriority w:val="22"/>
    <w:qFormat/>
    <w:rsid w:val="00B6343E"/>
    <w:rPr>
      <w:b/>
      <w:bCs/>
    </w:rPr>
  </w:style>
  <w:style w:type="character" w:styleId="AklamaBavurusu">
    <w:name w:val="annotation reference"/>
    <w:basedOn w:val="VarsaylanParagrafYazTipi"/>
    <w:uiPriority w:val="99"/>
    <w:semiHidden/>
    <w:unhideWhenUsed/>
    <w:rsid w:val="00B6343E"/>
    <w:rPr>
      <w:sz w:val="16"/>
      <w:szCs w:val="16"/>
    </w:rPr>
  </w:style>
  <w:style w:type="paragraph" w:styleId="AklamaMetni">
    <w:name w:val="annotation text"/>
    <w:basedOn w:val="Normal"/>
    <w:link w:val="AklamaMetniChar"/>
    <w:uiPriority w:val="99"/>
    <w:semiHidden/>
    <w:unhideWhenUsed/>
    <w:rsid w:val="00B6343E"/>
    <w:rPr>
      <w:sz w:val="20"/>
      <w:szCs w:val="20"/>
    </w:rPr>
  </w:style>
  <w:style w:type="character" w:customStyle="1" w:styleId="AklamaMetniChar">
    <w:name w:val="Açıklama Metni Char"/>
    <w:basedOn w:val="VarsaylanParagrafYazTipi"/>
    <w:link w:val="AklamaMetni"/>
    <w:uiPriority w:val="99"/>
    <w:semiHidden/>
    <w:rsid w:val="00B6343E"/>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B6343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43E"/>
    <w:rPr>
      <w:rFonts w:ascii="Segoe UI" w:eastAsia="MS Mincho" w:hAnsi="Segoe UI" w:cs="Segoe UI"/>
      <w:sz w:val="18"/>
      <w:szCs w:val="18"/>
      <w:lang w:val="en-US"/>
    </w:rPr>
  </w:style>
  <w:style w:type="character" w:styleId="Kpr">
    <w:name w:val="Hyperlink"/>
    <w:basedOn w:val="VarsaylanParagrafYazTipi"/>
    <w:uiPriority w:val="99"/>
    <w:unhideWhenUsed/>
    <w:rsid w:val="00125FC7"/>
    <w:rPr>
      <w:color w:val="0563C1" w:themeColor="hyperlink"/>
      <w:u w:val="single"/>
    </w:rPr>
  </w:style>
  <w:style w:type="character" w:styleId="zmlenmeyenBahsetme">
    <w:name w:val="Unresolved Mention"/>
    <w:basedOn w:val="VarsaylanParagrafYazTipi"/>
    <w:uiPriority w:val="99"/>
    <w:semiHidden/>
    <w:unhideWhenUsed/>
    <w:rsid w:val="00F37C2F"/>
    <w:rPr>
      <w:color w:val="605E5C"/>
      <w:shd w:val="clear" w:color="auto" w:fill="E1DFDD"/>
    </w:rPr>
  </w:style>
  <w:style w:type="paragraph" w:styleId="stBilgi">
    <w:name w:val="header"/>
    <w:basedOn w:val="Normal"/>
    <w:link w:val="stBilgiChar"/>
    <w:uiPriority w:val="99"/>
    <w:unhideWhenUsed/>
    <w:rsid w:val="003A03C0"/>
    <w:pPr>
      <w:tabs>
        <w:tab w:val="center" w:pos="4536"/>
        <w:tab w:val="right" w:pos="9072"/>
      </w:tabs>
    </w:pPr>
  </w:style>
  <w:style w:type="character" w:customStyle="1" w:styleId="stBilgiChar">
    <w:name w:val="Üst Bilgi Char"/>
    <w:basedOn w:val="VarsaylanParagrafYazTipi"/>
    <w:link w:val="stBilgi"/>
    <w:uiPriority w:val="99"/>
    <w:rsid w:val="003A03C0"/>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ışıl gizem nas</dc:creator>
  <cp:keywords/>
  <dc:description/>
  <cp:lastModifiedBy>ışıl gizem nas</cp:lastModifiedBy>
  <cp:revision>6</cp:revision>
  <dcterms:created xsi:type="dcterms:W3CDTF">2025-08-18T12:46:00Z</dcterms:created>
  <dcterms:modified xsi:type="dcterms:W3CDTF">2025-08-18T15:15:00Z</dcterms:modified>
</cp:coreProperties>
</file>